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6BA1" w14:textId="77777777" w:rsidR="00D41DB3" w:rsidRPr="00CD5B12" w:rsidRDefault="00D41DB3" w:rsidP="00D41DB3">
      <w:pPr>
        <w:spacing w:after="0" w:line="240" w:lineRule="auto"/>
        <w:jc w:val="center"/>
        <w:rPr>
          <w:b/>
        </w:rPr>
      </w:pPr>
      <w:r w:rsidRPr="00CD5B12">
        <w:rPr>
          <w:b/>
        </w:rPr>
        <w:t>Brush Creek Metropolitan District</w:t>
      </w:r>
    </w:p>
    <w:p w14:paraId="7424BBBA" w14:textId="757843FA" w:rsidR="00D41DB3" w:rsidRPr="00CD5B12" w:rsidRDefault="00D41DB3" w:rsidP="00D41DB3">
      <w:pPr>
        <w:spacing w:after="0" w:line="240" w:lineRule="auto"/>
        <w:jc w:val="center"/>
        <w:rPr>
          <w:bCs/>
        </w:rPr>
      </w:pPr>
      <w:r w:rsidRPr="00CD5B12">
        <w:rPr>
          <w:bCs/>
        </w:rPr>
        <w:t>Thursday</w:t>
      </w:r>
      <w:r w:rsidR="00E6504C">
        <w:rPr>
          <w:bCs/>
        </w:rPr>
        <w:t xml:space="preserve">, </w:t>
      </w:r>
      <w:r w:rsidR="0038296E">
        <w:rPr>
          <w:bCs/>
        </w:rPr>
        <w:t>April 18</w:t>
      </w:r>
      <w:r w:rsidRPr="00CD5B12">
        <w:rPr>
          <w:bCs/>
        </w:rPr>
        <w:t>, 202</w:t>
      </w:r>
      <w:r w:rsidR="00545AA2">
        <w:rPr>
          <w:bCs/>
        </w:rPr>
        <w:t>4</w:t>
      </w:r>
      <w:r w:rsidRPr="00CD5B12">
        <w:rPr>
          <w:bCs/>
        </w:rPr>
        <w:t xml:space="preserve"> at 5:</w:t>
      </w:r>
      <w:r w:rsidR="0038296E">
        <w:rPr>
          <w:bCs/>
        </w:rPr>
        <w:t>0</w:t>
      </w:r>
      <w:r w:rsidRPr="00CD5B12">
        <w:rPr>
          <w:bCs/>
        </w:rPr>
        <w:t>0 p.m.</w:t>
      </w:r>
    </w:p>
    <w:p w14:paraId="5E3CD117" w14:textId="5AE5F21B" w:rsidR="00D41DB3" w:rsidRDefault="00545AA2" w:rsidP="00D41DB3">
      <w:pPr>
        <w:spacing w:after="0" w:line="240" w:lineRule="auto"/>
        <w:jc w:val="center"/>
        <w:rPr>
          <w:bCs/>
        </w:rPr>
      </w:pPr>
      <w:r>
        <w:rPr>
          <w:bCs/>
        </w:rPr>
        <w:t xml:space="preserve">Aspen Ski Co. </w:t>
      </w:r>
      <w:r w:rsidR="000C003A" w:rsidRPr="008A2511">
        <w:rPr>
          <w:bCs/>
        </w:rPr>
        <w:t>Conference</w:t>
      </w:r>
      <w:r w:rsidR="000C003A">
        <w:rPr>
          <w:bCs/>
        </w:rPr>
        <w:t xml:space="preserve"> </w:t>
      </w:r>
      <w:r>
        <w:rPr>
          <w:bCs/>
        </w:rPr>
        <w:t>Room</w:t>
      </w:r>
    </w:p>
    <w:p w14:paraId="1DD1AB22" w14:textId="22A7E0FB" w:rsidR="00545AA2" w:rsidRPr="00CD5B12" w:rsidRDefault="00545AA2" w:rsidP="00D41DB3">
      <w:pPr>
        <w:spacing w:after="0" w:line="240" w:lineRule="auto"/>
        <w:jc w:val="center"/>
        <w:rPr>
          <w:strike/>
        </w:rPr>
      </w:pPr>
      <w:r>
        <w:rPr>
          <w:bCs/>
        </w:rPr>
        <w:t>Aspen, CO 81611</w:t>
      </w:r>
    </w:p>
    <w:p w14:paraId="5E2E3A04" w14:textId="77777777" w:rsidR="00D41DB3" w:rsidRPr="00CD5B12" w:rsidRDefault="00D41DB3" w:rsidP="00D41DB3">
      <w:pPr>
        <w:spacing w:after="0" w:line="240" w:lineRule="auto"/>
        <w:jc w:val="center"/>
      </w:pPr>
    </w:p>
    <w:p w14:paraId="2E74A36A" w14:textId="77777777" w:rsidR="00D41DB3" w:rsidRPr="00CD5B12" w:rsidRDefault="00D41DB3" w:rsidP="00D41DB3">
      <w:pPr>
        <w:numPr>
          <w:ilvl w:val="0"/>
          <w:numId w:val="2"/>
        </w:numPr>
        <w:spacing w:after="0" w:line="240" w:lineRule="auto"/>
        <w:rPr>
          <w:bCs/>
        </w:rPr>
      </w:pPr>
      <w:r w:rsidRPr="00CD5B12">
        <w:rPr>
          <w:bCs/>
        </w:rPr>
        <w:t>Jerry Scheinbaum, President</w:t>
      </w:r>
    </w:p>
    <w:p w14:paraId="4BADEBEE" w14:textId="77777777" w:rsidR="00D41DB3" w:rsidRPr="00CD5B12" w:rsidRDefault="00D41DB3" w:rsidP="00D41DB3">
      <w:pPr>
        <w:numPr>
          <w:ilvl w:val="0"/>
          <w:numId w:val="2"/>
        </w:numPr>
        <w:spacing w:after="0" w:line="240" w:lineRule="auto"/>
        <w:rPr>
          <w:bCs/>
        </w:rPr>
      </w:pPr>
      <w:r w:rsidRPr="00CD5B12">
        <w:rPr>
          <w:bCs/>
        </w:rPr>
        <w:t>Joyce Hardy</w:t>
      </w:r>
    </w:p>
    <w:p w14:paraId="2E888044" w14:textId="26B0105F" w:rsidR="00D41DB3" w:rsidRDefault="00D41DB3" w:rsidP="00E6504C">
      <w:pPr>
        <w:numPr>
          <w:ilvl w:val="0"/>
          <w:numId w:val="2"/>
        </w:numPr>
        <w:spacing w:after="0" w:line="240" w:lineRule="auto"/>
        <w:rPr>
          <w:bCs/>
        </w:rPr>
      </w:pPr>
      <w:r w:rsidRPr="00CD5B12">
        <w:rPr>
          <w:bCs/>
        </w:rPr>
        <w:t>Jerome Meister</w:t>
      </w:r>
      <w:r w:rsidR="00A64993">
        <w:rPr>
          <w:bCs/>
        </w:rPr>
        <w:t>, via Zoom</w:t>
      </w:r>
    </w:p>
    <w:p w14:paraId="3E9BA4D5" w14:textId="4AA38DB3" w:rsidR="00A64993" w:rsidRPr="00E6504C" w:rsidRDefault="00A64993" w:rsidP="00E6504C">
      <w:pPr>
        <w:numPr>
          <w:ilvl w:val="0"/>
          <w:numId w:val="2"/>
        </w:numPr>
        <w:spacing w:after="0" w:line="240" w:lineRule="auto"/>
        <w:rPr>
          <w:bCs/>
        </w:rPr>
      </w:pPr>
      <w:r>
        <w:rPr>
          <w:bCs/>
        </w:rPr>
        <w:t>Jim Laing</w:t>
      </w:r>
    </w:p>
    <w:p w14:paraId="45AD7FD4" w14:textId="1B4099F3" w:rsidR="00D41DB3" w:rsidRPr="00CD5B12" w:rsidRDefault="00D41DB3" w:rsidP="00D41DB3">
      <w:pPr>
        <w:numPr>
          <w:ilvl w:val="0"/>
          <w:numId w:val="2"/>
        </w:numPr>
        <w:spacing w:after="0" w:line="240" w:lineRule="auto"/>
        <w:rPr>
          <w:bCs/>
        </w:rPr>
      </w:pPr>
      <w:r w:rsidRPr="00CD5B12">
        <w:rPr>
          <w:bCs/>
        </w:rPr>
        <w:t>Rick Stevens</w:t>
      </w:r>
      <w:r w:rsidR="00D65851">
        <w:rPr>
          <w:bCs/>
        </w:rPr>
        <w:t xml:space="preserve"> - </w:t>
      </w:r>
      <w:r w:rsidR="00545AA2">
        <w:rPr>
          <w:bCs/>
        </w:rPr>
        <w:t xml:space="preserve">District </w:t>
      </w:r>
      <w:r w:rsidRPr="00CD5B12">
        <w:rPr>
          <w:bCs/>
        </w:rPr>
        <w:t>Manager</w:t>
      </w:r>
    </w:p>
    <w:p w14:paraId="2C0DBAAA" w14:textId="5C27D8BC" w:rsidR="00D41DB3" w:rsidRPr="00CD5B12" w:rsidRDefault="00D41DB3" w:rsidP="00D41DB3">
      <w:pPr>
        <w:numPr>
          <w:ilvl w:val="0"/>
          <w:numId w:val="2"/>
        </w:numPr>
        <w:spacing w:after="0" w:line="260" w:lineRule="auto"/>
        <w:rPr>
          <w:bCs/>
        </w:rPr>
      </w:pPr>
      <w:r w:rsidRPr="00CD5B12">
        <w:rPr>
          <w:bCs/>
        </w:rPr>
        <w:t xml:space="preserve">Cindy Herndon </w:t>
      </w:r>
      <w:r w:rsidR="00CE0299">
        <w:rPr>
          <w:bCs/>
        </w:rPr>
        <w:t>–</w:t>
      </w:r>
      <w:r w:rsidRPr="00CD5B12">
        <w:rPr>
          <w:bCs/>
        </w:rPr>
        <w:t xml:space="preserve"> </w:t>
      </w:r>
      <w:r w:rsidR="00CE0299">
        <w:rPr>
          <w:bCs/>
        </w:rPr>
        <w:t xml:space="preserve">BCMD </w:t>
      </w:r>
      <w:r w:rsidRPr="00CD5B12">
        <w:rPr>
          <w:bCs/>
        </w:rPr>
        <w:t>Bookkeeper</w:t>
      </w:r>
    </w:p>
    <w:p w14:paraId="035ED94A" w14:textId="415488A2" w:rsidR="00CE0299" w:rsidRPr="0038296E" w:rsidRDefault="00D41DB3" w:rsidP="0038296E">
      <w:pPr>
        <w:numPr>
          <w:ilvl w:val="0"/>
          <w:numId w:val="2"/>
        </w:numPr>
        <w:spacing w:after="0" w:line="240" w:lineRule="auto"/>
        <w:rPr>
          <w:bCs/>
        </w:rPr>
      </w:pPr>
      <w:r>
        <w:rPr>
          <w:bCs/>
        </w:rPr>
        <w:t xml:space="preserve">Maggie McHugh </w:t>
      </w:r>
      <w:r w:rsidR="00D65851">
        <w:rPr>
          <w:bCs/>
        </w:rPr>
        <w:t>-</w:t>
      </w:r>
      <w:r>
        <w:rPr>
          <w:bCs/>
        </w:rPr>
        <w:t xml:space="preserve"> Water </w:t>
      </w:r>
      <w:r w:rsidR="00A33AEC">
        <w:rPr>
          <w:bCs/>
        </w:rPr>
        <w:t>E</w:t>
      </w:r>
      <w:r>
        <w:rPr>
          <w:bCs/>
        </w:rPr>
        <w:t>ngineer</w:t>
      </w:r>
      <w:r w:rsidR="00BF655B">
        <w:rPr>
          <w:bCs/>
        </w:rPr>
        <w:t xml:space="preserve">, </w:t>
      </w:r>
      <w:r w:rsidR="00545AA2">
        <w:rPr>
          <w:bCs/>
        </w:rPr>
        <w:t>v</w:t>
      </w:r>
      <w:r w:rsidR="00BF655B">
        <w:rPr>
          <w:bCs/>
        </w:rPr>
        <w:t>ia Zoom</w:t>
      </w:r>
    </w:p>
    <w:p w14:paraId="2BF943F2" w14:textId="77777777" w:rsidR="00E6504C" w:rsidRDefault="00E6504C" w:rsidP="00E6504C">
      <w:pPr>
        <w:spacing w:after="0" w:line="240" w:lineRule="auto"/>
        <w:ind w:left="720"/>
        <w:rPr>
          <w:bCs/>
        </w:rPr>
      </w:pPr>
    </w:p>
    <w:p w14:paraId="1306723A" w14:textId="77777777" w:rsidR="00125F5B" w:rsidRPr="00CD5B12" w:rsidRDefault="00125F5B" w:rsidP="00E6504C">
      <w:pPr>
        <w:spacing w:after="0" w:line="240" w:lineRule="auto"/>
        <w:ind w:left="720"/>
        <w:rPr>
          <w:bCs/>
        </w:rPr>
      </w:pPr>
    </w:p>
    <w:p w14:paraId="23BDBB52" w14:textId="77F1B7E2" w:rsidR="00D41DB3" w:rsidRPr="00CD5B12" w:rsidRDefault="00D41DB3" w:rsidP="00125F5B">
      <w:pPr>
        <w:numPr>
          <w:ilvl w:val="0"/>
          <w:numId w:val="1"/>
        </w:numPr>
        <w:spacing w:after="0" w:line="240" w:lineRule="auto"/>
      </w:pPr>
      <w:r w:rsidRPr="00CD5B12">
        <w:rPr>
          <w:b/>
        </w:rPr>
        <w:t>Call to Order</w:t>
      </w:r>
      <w:r w:rsidRPr="00CD5B12">
        <w:t>: The meeting was called to order at 5</w:t>
      </w:r>
      <w:r w:rsidR="000A608D">
        <w:t>:</w:t>
      </w:r>
      <w:r w:rsidR="0038296E">
        <w:t>00</w:t>
      </w:r>
      <w:r w:rsidRPr="00CD5B12">
        <w:t xml:space="preserve"> p.m. by Jerry Scheinbaum.</w:t>
      </w:r>
      <w:r w:rsidR="009D0121">
        <w:br/>
      </w:r>
    </w:p>
    <w:p w14:paraId="40C8096A" w14:textId="49B8FC1E" w:rsidR="00D41DB3" w:rsidRDefault="00D41DB3" w:rsidP="00E73221">
      <w:pPr>
        <w:numPr>
          <w:ilvl w:val="0"/>
          <w:numId w:val="1"/>
        </w:numPr>
        <w:spacing w:after="0" w:line="240" w:lineRule="auto"/>
        <w:ind w:left="634"/>
      </w:pPr>
      <w:r w:rsidRPr="00125F5B">
        <w:rPr>
          <w:b/>
          <w:bCs/>
        </w:rPr>
        <w:t>Approve Minutes:</w:t>
      </w:r>
      <w:r w:rsidRPr="00CD5B12">
        <w:t xml:space="preserve"> The minutes of the </w:t>
      </w:r>
      <w:r w:rsidR="0038296E">
        <w:t>March 21</w:t>
      </w:r>
      <w:r w:rsidR="00E6504C">
        <w:t>, 2024 meeting</w:t>
      </w:r>
      <w:r w:rsidR="00125F5B">
        <w:t xml:space="preserve"> were approved as presented and reviewed by Joyce Hardy.  All were in agreement.</w:t>
      </w:r>
    </w:p>
    <w:p w14:paraId="787586B6" w14:textId="77777777" w:rsidR="00125F5B" w:rsidRPr="00CD5B12" w:rsidRDefault="00125F5B" w:rsidP="00125F5B">
      <w:pPr>
        <w:spacing w:after="0" w:line="240" w:lineRule="auto"/>
        <w:ind w:left="720"/>
      </w:pPr>
    </w:p>
    <w:p w14:paraId="268171D6" w14:textId="6BFEA876" w:rsidR="00A37088" w:rsidRDefault="00D41DB3" w:rsidP="00E73221">
      <w:pPr>
        <w:numPr>
          <w:ilvl w:val="0"/>
          <w:numId w:val="1"/>
        </w:numPr>
        <w:spacing w:after="0" w:line="240" w:lineRule="auto"/>
        <w:ind w:left="634"/>
      </w:pPr>
      <w:r w:rsidRPr="00CD5B12">
        <w:rPr>
          <w:b/>
        </w:rPr>
        <w:t>President’s Comments</w:t>
      </w:r>
      <w:r w:rsidRPr="00CD5B12">
        <w:t xml:space="preserve">: </w:t>
      </w:r>
    </w:p>
    <w:p w14:paraId="551DEC11" w14:textId="1639E486" w:rsidR="00D41DB3" w:rsidRDefault="00A37088" w:rsidP="00A37088">
      <w:pPr>
        <w:numPr>
          <w:ilvl w:val="1"/>
          <w:numId w:val="1"/>
        </w:numPr>
        <w:spacing w:before="120" w:after="0" w:line="240" w:lineRule="auto"/>
      </w:pPr>
      <w:r w:rsidRPr="00A37088">
        <w:rPr>
          <w:rFonts w:ascii="Calibri" w:hAnsi="Calibri" w:cs="Calibri"/>
          <w:b/>
          <w:bCs/>
          <w:color w:val="000000"/>
        </w:rPr>
        <w:t>Water Conservation Effort</w:t>
      </w:r>
      <w:r>
        <w:t xml:space="preserve">: </w:t>
      </w:r>
      <w:r w:rsidR="00D41DB3">
        <w:t xml:space="preserve">Jerry Scheinbaum </w:t>
      </w:r>
      <w:r w:rsidR="00B22D8A">
        <w:t xml:space="preserve">began his comments </w:t>
      </w:r>
      <w:r w:rsidR="006B2691">
        <w:t>revisiting the water conservation efforts discussed at the meeting in March</w:t>
      </w:r>
      <w:r w:rsidR="0002402D">
        <w:t>,</w:t>
      </w:r>
      <w:r w:rsidR="006B2691">
        <w:t xml:space="preserve"> restating his desire to allow native vegetation </w:t>
      </w:r>
      <w:r w:rsidR="0002402D">
        <w:t>to grow</w:t>
      </w:r>
      <w:r w:rsidR="006B2691">
        <w:t xml:space="preserve"> in the common areas and lea</w:t>
      </w:r>
      <w:r w:rsidR="0002402D">
        <w:t>ve</w:t>
      </w:r>
      <w:r w:rsidR="006B2691">
        <w:t xml:space="preserve"> the drip system in place for trees.  </w:t>
      </w:r>
      <w:r w:rsidR="0002402D">
        <w:t>He stated that this</w:t>
      </w:r>
      <w:r w:rsidR="006B2691">
        <w:t xml:space="preserve"> will support the Metro District’s desire to encourage homeowners to be conservative in watering their own properties.  Rick Stevens </w:t>
      </w:r>
      <w:r w:rsidR="0002402D">
        <w:t>said that he would</w:t>
      </w:r>
      <w:r w:rsidR="006B2691">
        <w:t xml:space="preserve"> reach out to Hobor Home and Land </w:t>
      </w:r>
      <w:r w:rsidR="0002402D">
        <w:t>to ask for a proposal to convert the common areas and the board was in agreement.</w:t>
      </w:r>
    </w:p>
    <w:p w14:paraId="0BDF8744" w14:textId="77777777" w:rsidR="00A37088" w:rsidRPr="00844D92" w:rsidRDefault="00A37088" w:rsidP="00A37088">
      <w:pPr>
        <w:pStyle w:val="Default"/>
        <w:rPr>
          <w:sz w:val="22"/>
          <w:szCs w:val="22"/>
        </w:rPr>
      </w:pPr>
    </w:p>
    <w:p w14:paraId="1BE62B08" w14:textId="674895E6" w:rsidR="0093383B" w:rsidRPr="0093383B" w:rsidRDefault="00A37088" w:rsidP="0093383B">
      <w:pPr>
        <w:pStyle w:val="Default"/>
        <w:numPr>
          <w:ilvl w:val="1"/>
          <w:numId w:val="1"/>
        </w:numPr>
        <w:rPr>
          <w:sz w:val="22"/>
          <w:szCs w:val="22"/>
        </w:rPr>
      </w:pPr>
      <w:r>
        <w:rPr>
          <w:b/>
          <w:bCs/>
          <w:sz w:val="22"/>
          <w:szCs w:val="22"/>
        </w:rPr>
        <w:t xml:space="preserve">Short Term Rentals: </w:t>
      </w:r>
      <w:r w:rsidR="00BB48EB" w:rsidRPr="00B339AD">
        <w:rPr>
          <w:rFonts w:asciiTheme="minorHAnsi" w:hAnsiTheme="minorHAnsi" w:cstheme="minorBidi"/>
          <w:color w:val="auto"/>
          <w:sz w:val="22"/>
          <w:szCs w:val="22"/>
        </w:rPr>
        <w:t>Jerry also discussed</w:t>
      </w:r>
      <w:r w:rsidR="00ED1A4A">
        <w:rPr>
          <w:rFonts w:asciiTheme="minorHAnsi" w:hAnsiTheme="minorHAnsi" w:cstheme="minorBidi"/>
          <w:color w:val="auto"/>
          <w:sz w:val="22"/>
          <w:szCs w:val="22"/>
        </w:rPr>
        <w:t xml:space="preserve"> the subject of</w:t>
      </w:r>
      <w:r w:rsidR="00BB48EB" w:rsidRPr="00B339AD">
        <w:rPr>
          <w:rFonts w:asciiTheme="minorHAnsi" w:hAnsiTheme="minorHAnsi" w:cstheme="minorBidi"/>
          <w:color w:val="auto"/>
          <w:sz w:val="22"/>
          <w:szCs w:val="22"/>
        </w:rPr>
        <w:t xml:space="preserve"> short-term rentals (STR) and </w:t>
      </w:r>
      <w:r w:rsidR="00B339AD">
        <w:rPr>
          <w:rFonts w:asciiTheme="minorHAnsi" w:hAnsiTheme="minorHAnsi" w:cstheme="minorBidi"/>
          <w:color w:val="auto"/>
          <w:sz w:val="22"/>
          <w:szCs w:val="22"/>
        </w:rPr>
        <w:t xml:space="preserve">his desire to </w:t>
      </w:r>
      <w:r w:rsidR="00ED1A4A">
        <w:rPr>
          <w:rFonts w:asciiTheme="minorHAnsi" w:hAnsiTheme="minorHAnsi" w:cstheme="minorBidi"/>
          <w:color w:val="auto"/>
          <w:sz w:val="22"/>
          <w:szCs w:val="22"/>
        </w:rPr>
        <w:t xml:space="preserve">have Maggie McHugh at Roaring Fork Engineering prepare </w:t>
      </w:r>
      <w:r w:rsidR="00BB48EB" w:rsidRPr="00B339AD">
        <w:rPr>
          <w:rFonts w:asciiTheme="minorHAnsi" w:hAnsiTheme="minorHAnsi" w:cstheme="minorBidi"/>
          <w:color w:val="auto"/>
          <w:sz w:val="22"/>
          <w:szCs w:val="22"/>
        </w:rPr>
        <w:t xml:space="preserve">a </w:t>
      </w:r>
      <w:r w:rsidR="00ED1A4A">
        <w:rPr>
          <w:rFonts w:asciiTheme="minorHAnsi" w:hAnsiTheme="minorHAnsi" w:cstheme="minorBidi"/>
          <w:color w:val="auto"/>
          <w:sz w:val="22"/>
          <w:szCs w:val="22"/>
        </w:rPr>
        <w:t xml:space="preserve">study on options for a </w:t>
      </w:r>
      <w:r w:rsidR="00BB48EB" w:rsidRPr="00B339AD">
        <w:rPr>
          <w:rFonts w:asciiTheme="minorHAnsi" w:hAnsiTheme="minorHAnsi" w:cstheme="minorBidi"/>
          <w:color w:val="auto"/>
          <w:sz w:val="22"/>
          <w:szCs w:val="22"/>
        </w:rPr>
        <w:t xml:space="preserve">special rate system </w:t>
      </w:r>
      <w:r w:rsidR="00ED1A4A">
        <w:rPr>
          <w:rFonts w:asciiTheme="minorHAnsi" w:hAnsiTheme="minorHAnsi" w:cstheme="minorBidi"/>
          <w:color w:val="auto"/>
          <w:sz w:val="22"/>
          <w:szCs w:val="22"/>
        </w:rPr>
        <w:t xml:space="preserve">and rewrite </w:t>
      </w:r>
      <w:r w:rsidR="00ED1A4A" w:rsidRPr="004A024D">
        <w:rPr>
          <w:rFonts w:asciiTheme="minorHAnsi" w:hAnsiTheme="minorHAnsi" w:cstheme="minorBidi"/>
          <w:color w:val="auto"/>
          <w:sz w:val="22"/>
          <w:szCs w:val="22"/>
        </w:rPr>
        <w:t>the district’</w:t>
      </w:r>
      <w:r w:rsidR="001F0256" w:rsidRPr="004A024D">
        <w:rPr>
          <w:rFonts w:asciiTheme="minorHAnsi" w:hAnsiTheme="minorHAnsi" w:cstheme="minorBidi"/>
          <w:color w:val="auto"/>
          <w:sz w:val="22"/>
          <w:szCs w:val="22"/>
        </w:rPr>
        <w:t>s</w:t>
      </w:r>
      <w:r w:rsidR="00ED1A4A" w:rsidRPr="004A024D">
        <w:rPr>
          <w:rFonts w:asciiTheme="minorHAnsi" w:hAnsiTheme="minorHAnsi" w:cstheme="minorBidi"/>
          <w:color w:val="auto"/>
          <w:sz w:val="22"/>
          <w:szCs w:val="22"/>
        </w:rPr>
        <w:t xml:space="preserve"> water service agreement.  He would like to see a special class of ownership </w:t>
      </w:r>
      <w:r w:rsidR="00B339AD" w:rsidRPr="004A024D">
        <w:rPr>
          <w:rFonts w:asciiTheme="minorHAnsi" w:hAnsiTheme="minorHAnsi" w:cstheme="minorBidi"/>
          <w:color w:val="auto"/>
          <w:sz w:val="22"/>
          <w:szCs w:val="22"/>
        </w:rPr>
        <w:t xml:space="preserve">established </w:t>
      </w:r>
      <w:r w:rsidR="00BB48EB" w:rsidRPr="004A024D">
        <w:rPr>
          <w:rFonts w:asciiTheme="minorHAnsi" w:hAnsiTheme="minorHAnsi" w:cstheme="minorBidi"/>
          <w:color w:val="auto"/>
          <w:sz w:val="22"/>
          <w:szCs w:val="22"/>
        </w:rPr>
        <w:t xml:space="preserve">for </w:t>
      </w:r>
      <w:r w:rsidR="00ED1A4A" w:rsidRPr="004A024D">
        <w:rPr>
          <w:rFonts w:asciiTheme="minorHAnsi" w:hAnsiTheme="minorHAnsi" w:cstheme="minorBidi"/>
          <w:color w:val="auto"/>
          <w:sz w:val="22"/>
          <w:szCs w:val="22"/>
        </w:rPr>
        <w:t>STR</w:t>
      </w:r>
      <w:r w:rsidR="00BB48EB" w:rsidRPr="004A024D">
        <w:rPr>
          <w:rFonts w:asciiTheme="minorHAnsi" w:hAnsiTheme="minorHAnsi" w:cstheme="minorBidi"/>
          <w:color w:val="auto"/>
          <w:sz w:val="22"/>
          <w:szCs w:val="22"/>
        </w:rPr>
        <w:t xml:space="preserve"> properties </w:t>
      </w:r>
      <w:r w:rsidR="00BB48EB" w:rsidRPr="00B339AD">
        <w:rPr>
          <w:rFonts w:asciiTheme="minorHAnsi" w:hAnsiTheme="minorHAnsi" w:cstheme="minorBidi"/>
          <w:color w:val="auto"/>
          <w:sz w:val="22"/>
          <w:szCs w:val="22"/>
        </w:rPr>
        <w:t>due to the increase</w:t>
      </w:r>
      <w:r w:rsidR="00B339AD">
        <w:rPr>
          <w:rFonts w:asciiTheme="minorHAnsi" w:hAnsiTheme="minorHAnsi" w:cstheme="minorBidi"/>
          <w:color w:val="auto"/>
          <w:sz w:val="22"/>
          <w:szCs w:val="22"/>
        </w:rPr>
        <w:t>d</w:t>
      </w:r>
      <w:r w:rsidR="00BB48EB" w:rsidRPr="00B339AD">
        <w:rPr>
          <w:rFonts w:asciiTheme="minorHAnsi" w:hAnsiTheme="minorHAnsi" w:cstheme="minorBidi"/>
          <w:color w:val="auto"/>
          <w:sz w:val="22"/>
          <w:szCs w:val="22"/>
        </w:rPr>
        <w:t xml:space="preserve"> road, trash and water usage.  </w:t>
      </w:r>
      <w:r w:rsidR="00A64AC6">
        <w:rPr>
          <w:rFonts w:asciiTheme="minorHAnsi" w:hAnsiTheme="minorHAnsi" w:cstheme="minorBidi"/>
          <w:color w:val="auto"/>
          <w:sz w:val="22"/>
          <w:szCs w:val="22"/>
        </w:rPr>
        <w:t xml:space="preserve">His goal is to ensure the financial stability of the Metro District.  </w:t>
      </w:r>
      <w:r w:rsidR="00BB48EB" w:rsidRPr="00B339AD">
        <w:rPr>
          <w:rFonts w:asciiTheme="minorHAnsi" w:hAnsiTheme="minorHAnsi" w:cstheme="minorBidi"/>
          <w:color w:val="auto"/>
          <w:sz w:val="22"/>
          <w:szCs w:val="22"/>
        </w:rPr>
        <w:t xml:space="preserve">Rick Stevens commented </w:t>
      </w:r>
      <w:r w:rsidR="00A64AC6">
        <w:rPr>
          <w:rFonts w:asciiTheme="minorHAnsi" w:hAnsiTheme="minorHAnsi" w:cstheme="minorBidi"/>
          <w:color w:val="auto"/>
          <w:sz w:val="22"/>
          <w:szCs w:val="22"/>
        </w:rPr>
        <w:t>that the Rules and Regulations allow for the district to classify properties differently</w:t>
      </w:r>
      <w:r w:rsidR="00BB48EB" w:rsidRPr="00B339AD">
        <w:rPr>
          <w:rFonts w:asciiTheme="minorHAnsi" w:hAnsiTheme="minorHAnsi" w:cstheme="minorBidi"/>
          <w:color w:val="auto"/>
          <w:sz w:val="22"/>
          <w:szCs w:val="22"/>
        </w:rPr>
        <w:t>.</w:t>
      </w:r>
      <w:r w:rsidR="00A5726C">
        <w:rPr>
          <w:rFonts w:asciiTheme="minorHAnsi" w:hAnsiTheme="minorHAnsi" w:cstheme="minorBidi"/>
          <w:color w:val="auto"/>
          <w:sz w:val="22"/>
          <w:szCs w:val="22"/>
        </w:rPr>
        <w:t xml:space="preserve">  </w:t>
      </w:r>
      <w:r w:rsidR="0093383B">
        <w:rPr>
          <w:rFonts w:asciiTheme="minorHAnsi" w:hAnsiTheme="minorHAnsi" w:cstheme="minorBidi"/>
          <w:color w:val="auto"/>
          <w:sz w:val="22"/>
          <w:szCs w:val="22"/>
        </w:rPr>
        <w:t xml:space="preserve">Jerome Meister wanted to make sure that whatever the district decided to move forward with would not be in conflict with what Pitkin County is going to be charging STR properties.  </w:t>
      </w:r>
      <w:r w:rsidR="00A64AC6">
        <w:rPr>
          <w:rFonts w:asciiTheme="minorHAnsi" w:hAnsiTheme="minorHAnsi" w:cstheme="minorBidi"/>
          <w:color w:val="auto"/>
          <w:sz w:val="22"/>
          <w:szCs w:val="22"/>
        </w:rPr>
        <w:t>The board was in support of having Maggie prepare a proposal from RFE for that study which would be discussed at the next meeting.</w:t>
      </w:r>
    </w:p>
    <w:p w14:paraId="3BF460C2" w14:textId="77777777" w:rsidR="0093383B" w:rsidRDefault="0093383B" w:rsidP="0093383B">
      <w:pPr>
        <w:pStyle w:val="Default"/>
        <w:ind w:left="1440"/>
        <w:rPr>
          <w:sz w:val="22"/>
          <w:szCs w:val="22"/>
        </w:rPr>
      </w:pPr>
    </w:p>
    <w:p w14:paraId="3BD3F228" w14:textId="130709CC" w:rsidR="0093383B" w:rsidRPr="00064CB2" w:rsidRDefault="0093383B" w:rsidP="0093383B">
      <w:pPr>
        <w:pStyle w:val="Default"/>
        <w:numPr>
          <w:ilvl w:val="1"/>
          <w:numId w:val="1"/>
        </w:numPr>
        <w:rPr>
          <w:b/>
          <w:bCs/>
          <w:sz w:val="22"/>
          <w:szCs w:val="22"/>
        </w:rPr>
      </w:pPr>
      <w:r w:rsidRPr="0093383B">
        <w:rPr>
          <w:b/>
          <w:bCs/>
          <w:sz w:val="22"/>
          <w:szCs w:val="22"/>
        </w:rPr>
        <w:t xml:space="preserve">New Property Transfer Fee: </w:t>
      </w:r>
      <w:r>
        <w:rPr>
          <w:sz w:val="22"/>
          <w:szCs w:val="22"/>
        </w:rPr>
        <w:t xml:space="preserve">Jerry next brought up the subject of establishing a new property transfer fee to be charged when properties in the district are sold.  This would include requiring an inspection </w:t>
      </w:r>
      <w:r w:rsidR="004065A3">
        <w:rPr>
          <w:sz w:val="22"/>
          <w:szCs w:val="22"/>
        </w:rPr>
        <w:t>up to the backflow prevention device (BPD</w:t>
      </w:r>
      <w:r w:rsidR="00011834">
        <w:rPr>
          <w:sz w:val="22"/>
          <w:szCs w:val="22"/>
        </w:rPr>
        <w:t xml:space="preserve">).  He also suggested reducing the size of the allowable planting area.  Jim Laing expressed his concern about how that would impact water usage and in turn revenues for the district.  </w:t>
      </w:r>
      <w:r w:rsidR="00064CB2">
        <w:rPr>
          <w:sz w:val="22"/>
          <w:szCs w:val="22"/>
        </w:rPr>
        <w:lastRenderedPageBreak/>
        <w:t xml:space="preserve">Jerome Meister thought that going below the current 1,000 square feet </w:t>
      </w:r>
      <w:r w:rsidR="000B62AF">
        <w:rPr>
          <w:sz w:val="22"/>
          <w:szCs w:val="22"/>
        </w:rPr>
        <w:t xml:space="preserve">of sod allowed was unrealistic but is supportive of requiring that only native vegetation be allowed for new properties.  </w:t>
      </w:r>
      <w:r w:rsidR="00011834">
        <w:rPr>
          <w:sz w:val="22"/>
          <w:szCs w:val="22"/>
        </w:rPr>
        <w:t xml:space="preserve">Rick Stevens mentioned that the Willits community charges a Real Estate Transfer Assessment that goes towards neighborhood improvements.  </w:t>
      </w:r>
      <w:r w:rsidR="00064CB2">
        <w:rPr>
          <w:sz w:val="22"/>
          <w:szCs w:val="22"/>
        </w:rPr>
        <w:t>Again,</w:t>
      </w:r>
      <w:r w:rsidR="00011834">
        <w:rPr>
          <w:sz w:val="22"/>
          <w:szCs w:val="22"/>
        </w:rPr>
        <w:t xml:space="preserve"> the board was in support of</w:t>
      </w:r>
      <w:r w:rsidR="00011834" w:rsidRPr="00011834">
        <w:rPr>
          <w:rFonts w:asciiTheme="minorHAnsi" w:hAnsiTheme="minorHAnsi" w:cstheme="minorBidi"/>
          <w:color w:val="auto"/>
          <w:sz w:val="22"/>
          <w:szCs w:val="22"/>
        </w:rPr>
        <w:t xml:space="preserve"> </w:t>
      </w:r>
      <w:r w:rsidR="00011834">
        <w:rPr>
          <w:rFonts w:asciiTheme="minorHAnsi" w:hAnsiTheme="minorHAnsi" w:cstheme="minorBidi"/>
          <w:color w:val="auto"/>
          <w:sz w:val="22"/>
          <w:szCs w:val="22"/>
        </w:rPr>
        <w:t>having Maggie prepare a proposal from RFE for that study</w:t>
      </w:r>
      <w:r w:rsidR="00064CB2">
        <w:rPr>
          <w:rFonts w:asciiTheme="minorHAnsi" w:hAnsiTheme="minorHAnsi" w:cstheme="minorBidi"/>
          <w:color w:val="auto"/>
          <w:sz w:val="22"/>
          <w:szCs w:val="22"/>
        </w:rPr>
        <w:t>.</w:t>
      </w:r>
    </w:p>
    <w:p w14:paraId="35B1F706" w14:textId="77777777" w:rsidR="00AC6A5D" w:rsidRDefault="00AC6A5D" w:rsidP="00844D92">
      <w:pPr>
        <w:spacing w:after="0"/>
      </w:pPr>
    </w:p>
    <w:p w14:paraId="398B7270" w14:textId="1D295F04" w:rsidR="00AC6A5D" w:rsidRPr="00AC6A5D" w:rsidRDefault="00AC6A5D" w:rsidP="00AC6A5D">
      <w:pPr>
        <w:pStyle w:val="Default"/>
        <w:numPr>
          <w:ilvl w:val="0"/>
          <w:numId w:val="1"/>
        </w:numPr>
        <w:rPr>
          <w:b/>
          <w:bCs/>
          <w:sz w:val="22"/>
          <w:szCs w:val="22"/>
        </w:rPr>
      </w:pPr>
      <w:r w:rsidRPr="00AC6A5D">
        <w:rPr>
          <w:b/>
          <w:bCs/>
          <w:sz w:val="22"/>
          <w:szCs w:val="22"/>
        </w:rPr>
        <w:t>Manager’s Report:</w:t>
      </w:r>
    </w:p>
    <w:p w14:paraId="27AAC902" w14:textId="1FE47009" w:rsidR="00164C72" w:rsidRPr="00164C72" w:rsidRDefault="004B7B44" w:rsidP="00C53D31">
      <w:pPr>
        <w:pStyle w:val="Default"/>
        <w:numPr>
          <w:ilvl w:val="1"/>
          <w:numId w:val="1"/>
        </w:numPr>
        <w:spacing w:before="120"/>
      </w:pPr>
      <w:r>
        <w:rPr>
          <w:b/>
          <w:bCs/>
          <w:sz w:val="22"/>
          <w:szCs w:val="22"/>
        </w:rPr>
        <w:t xml:space="preserve">Inter-Governmental </w:t>
      </w:r>
      <w:r w:rsidRPr="004A024D">
        <w:rPr>
          <w:b/>
          <w:bCs/>
          <w:color w:val="auto"/>
          <w:sz w:val="22"/>
          <w:szCs w:val="22"/>
        </w:rPr>
        <w:t xml:space="preserve">Agreement (IGA): </w:t>
      </w:r>
      <w:r w:rsidR="001F0256" w:rsidRPr="004A024D">
        <w:rPr>
          <w:color w:val="auto"/>
          <w:sz w:val="22"/>
          <w:szCs w:val="22"/>
        </w:rPr>
        <w:t>Rick r</w:t>
      </w:r>
      <w:r w:rsidRPr="004A024D">
        <w:rPr>
          <w:color w:val="auto"/>
          <w:sz w:val="22"/>
          <w:szCs w:val="22"/>
        </w:rPr>
        <w:t xml:space="preserve">eceived approval to engage Tom Newland </w:t>
      </w:r>
      <w:r w:rsidR="002F43FD" w:rsidRPr="004A024D">
        <w:rPr>
          <w:color w:val="auto"/>
          <w:sz w:val="22"/>
          <w:szCs w:val="22"/>
        </w:rPr>
        <w:t xml:space="preserve">of </w:t>
      </w:r>
      <w:r w:rsidRPr="004A024D">
        <w:rPr>
          <w:color w:val="auto"/>
          <w:sz w:val="22"/>
          <w:szCs w:val="22"/>
        </w:rPr>
        <w:t xml:space="preserve">Newland Project Resources and Greg Schroeder of McDowell Engineering to pursue the renewal of the IGA with Pitkin County and provide a summary of traffic counts on Cozy Point/ Juniper Hill </w:t>
      </w:r>
      <w:r w:rsidR="002F43FD" w:rsidRPr="004A024D">
        <w:rPr>
          <w:color w:val="auto"/>
          <w:sz w:val="22"/>
          <w:szCs w:val="22"/>
        </w:rPr>
        <w:t>Drive</w:t>
      </w:r>
      <w:r w:rsidRPr="004A024D">
        <w:rPr>
          <w:color w:val="auto"/>
          <w:sz w:val="22"/>
          <w:szCs w:val="22"/>
        </w:rPr>
        <w:t xml:space="preserve"> area.  </w:t>
      </w:r>
      <w:r w:rsidR="004A024D" w:rsidRPr="004A024D">
        <w:rPr>
          <w:color w:val="auto"/>
          <w:sz w:val="22"/>
          <w:szCs w:val="22"/>
        </w:rPr>
        <w:t xml:space="preserve">Any progress </w:t>
      </w:r>
      <w:r w:rsidR="004A024D">
        <w:rPr>
          <w:sz w:val="22"/>
          <w:szCs w:val="22"/>
        </w:rPr>
        <w:t>on the renewal will be presented</w:t>
      </w:r>
      <w:r w:rsidRPr="004B7B44">
        <w:rPr>
          <w:sz w:val="22"/>
          <w:szCs w:val="22"/>
        </w:rPr>
        <w:t xml:space="preserve"> </w:t>
      </w:r>
      <w:r>
        <w:rPr>
          <w:sz w:val="22"/>
          <w:szCs w:val="22"/>
        </w:rPr>
        <w:t xml:space="preserve">at </w:t>
      </w:r>
      <w:r w:rsidRPr="004B7B44">
        <w:rPr>
          <w:sz w:val="22"/>
          <w:szCs w:val="22"/>
        </w:rPr>
        <w:t>the June meeting</w:t>
      </w:r>
      <w:r w:rsidR="004A024D">
        <w:rPr>
          <w:sz w:val="22"/>
          <w:szCs w:val="22"/>
        </w:rPr>
        <w:t>.</w:t>
      </w:r>
    </w:p>
    <w:p w14:paraId="14787DF0" w14:textId="64C687AE" w:rsidR="00164C72" w:rsidRPr="004A024D" w:rsidRDefault="004B7B44" w:rsidP="00B22D8A">
      <w:pPr>
        <w:pStyle w:val="Default"/>
        <w:numPr>
          <w:ilvl w:val="1"/>
          <w:numId w:val="1"/>
        </w:numPr>
        <w:spacing w:before="120"/>
        <w:rPr>
          <w:color w:val="auto"/>
        </w:rPr>
      </w:pPr>
      <w:r w:rsidRPr="004A024D">
        <w:rPr>
          <w:b/>
          <w:bCs/>
          <w:sz w:val="22"/>
          <w:szCs w:val="22"/>
        </w:rPr>
        <w:t>Alternative Revenue Study</w:t>
      </w:r>
      <w:r w:rsidR="00164C72" w:rsidRPr="004A024D">
        <w:rPr>
          <w:b/>
          <w:bCs/>
          <w:color w:val="auto"/>
          <w:sz w:val="22"/>
          <w:szCs w:val="22"/>
        </w:rPr>
        <w:t>:</w:t>
      </w:r>
      <w:r w:rsidR="00164C72" w:rsidRPr="004A024D">
        <w:rPr>
          <w:color w:val="auto"/>
          <w:sz w:val="22"/>
          <w:szCs w:val="22"/>
        </w:rPr>
        <w:t xml:space="preserve">  </w:t>
      </w:r>
      <w:r w:rsidRPr="004A024D">
        <w:rPr>
          <w:color w:val="auto"/>
          <w:sz w:val="22"/>
          <w:szCs w:val="22"/>
        </w:rPr>
        <w:t>Maggie</w:t>
      </w:r>
      <w:r w:rsidR="002F43FD" w:rsidRPr="004A024D">
        <w:rPr>
          <w:color w:val="auto"/>
          <w:sz w:val="22"/>
          <w:szCs w:val="22"/>
        </w:rPr>
        <w:t xml:space="preserve"> McHugh </w:t>
      </w:r>
      <w:r w:rsidR="001F0256" w:rsidRPr="004A024D">
        <w:rPr>
          <w:color w:val="auto"/>
          <w:sz w:val="22"/>
          <w:szCs w:val="22"/>
        </w:rPr>
        <w:t xml:space="preserve">of </w:t>
      </w:r>
      <w:r w:rsidRPr="004A024D">
        <w:rPr>
          <w:color w:val="auto"/>
          <w:sz w:val="22"/>
          <w:szCs w:val="22"/>
        </w:rPr>
        <w:t>R</w:t>
      </w:r>
      <w:r w:rsidR="002F43FD" w:rsidRPr="004A024D">
        <w:rPr>
          <w:color w:val="auto"/>
          <w:sz w:val="22"/>
          <w:szCs w:val="22"/>
        </w:rPr>
        <w:t xml:space="preserve">oaring </w:t>
      </w:r>
      <w:r w:rsidRPr="004A024D">
        <w:rPr>
          <w:color w:val="auto"/>
          <w:sz w:val="22"/>
          <w:szCs w:val="22"/>
        </w:rPr>
        <w:t>F</w:t>
      </w:r>
      <w:r w:rsidR="002F43FD" w:rsidRPr="004A024D">
        <w:rPr>
          <w:color w:val="auto"/>
          <w:sz w:val="22"/>
          <w:szCs w:val="22"/>
        </w:rPr>
        <w:t xml:space="preserve">ork </w:t>
      </w:r>
      <w:r w:rsidRPr="004A024D">
        <w:rPr>
          <w:color w:val="auto"/>
          <w:sz w:val="22"/>
          <w:szCs w:val="22"/>
        </w:rPr>
        <w:t>E</w:t>
      </w:r>
      <w:r w:rsidR="002F43FD" w:rsidRPr="004A024D">
        <w:rPr>
          <w:color w:val="auto"/>
          <w:sz w:val="22"/>
          <w:szCs w:val="22"/>
        </w:rPr>
        <w:t>ngineering</w:t>
      </w:r>
      <w:r w:rsidRPr="004A024D">
        <w:rPr>
          <w:color w:val="auto"/>
          <w:sz w:val="22"/>
          <w:szCs w:val="22"/>
        </w:rPr>
        <w:t xml:space="preserve"> </w:t>
      </w:r>
      <w:r w:rsidR="001F0256" w:rsidRPr="004A024D">
        <w:rPr>
          <w:color w:val="auto"/>
          <w:sz w:val="22"/>
          <w:szCs w:val="22"/>
        </w:rPr>
        <w:t xml:space="preserve">will </w:t>
      </w:r>
      <w:r w:rsidRPr="004A024D">
        <w:rPr>
          <w:color w:val="auto"/>
          <w:sz w:val="22"/>
          <w:szCs w:val="22"/>
        </w:rPr>
        <w:t xml:space="preserve">provide a proposal </w:t>
      </w:r>
      <w:r w:rsidR="001F0256" w:rsidRPr="004A024D">
        <w:rPr>
          <w:color w:val="auto"/>
          <w:sz w:val="22"/>
          <w:szCs w:val="22"/>
        </w:rPr>
        <w:t xml:space="preserve">on </w:t>
      </w:r>
      <w:r w:rsidRPr="004A024D">
        <w:rPr>
          <w:color w:val="auto"/>
          <w:sz w:val="22"/>
          <w:szCs w:val="22"/>
        </w:rPr>
        <w:t xml:space="preserve">the </w:t>
      </w:r>
      <w:r w:rsidR="0063426D" w:rsidRPr="004A024D">
        <w:rPr>
          <w:color w:val="auto"/>
          <w:sz w:val="22"/>
          <w:szCs w:val="22"/>
        </w:rPr>
        <w:t xml:space="preserve">scope and </w:t>
      </w:r>
      <w:r w:rsidRPr="004A024D">
        <w:rPr>
          <w:color w:val="auto"/>
          <w:sz w:val="22"/>
          <w:szCs w:val="22"/>
        </w:rPr>
        <w:t xml:space="preserve">cost of a study </w:t>
      </w:r>
      <w:r w:rsidR="001F0256" w:rsidRPr="004A024D">
        <w:rPr>
          <w:color w:val="auto"/>
          <w:sz w:val="22"/>
          <w:szCs w:val="22"/>
        </w:rPr>
        <w:t xml:space="preserve">examining </w:t>
      </w:r>
      <w:r w:rsidRPr="004A024D">
        <w:rPr>
          <w:color w:val="auto"/>
          <w:sz w:val="22"/>
          <w:szCs w:val="22"/>
        </w:rPr>
        <w:t>the opportunities BCMD may have to generate revenue outside of normal water usage and Pitkin County tax revenue.  Several ideas were discussed</w:t>
      </w:r>
      <w:proofErr w:type="gramStart"/>
      <w:r w:rsidRPr="004A024D">
        <w:rPr>
          <w:color w:val="auto"/>
          <w:sz w:val="22"/>
          <w:szCs w:val="22"/>
        </w:rPr>
        <w:t xml:space="preserve">. </w:t>
      </w:r>
      <w:proofErr w:type="gramEnd"/>
      <w:r w:rsidR="001F0256" w:rsidRPr="004A024D">
        <w:rPr>
          <w:color w:val="auto"/>
          <w:sz w:val="22"/>
          <w:szCs w:val="22"/>
        </w:rPr>
        <w:t>This c</w:t>
      </w:r>
      <w:r w:rsidRPr="004A024D">
        <w:rPr>
          <w:color w:val="auto"/>
          <w:sz w:val="22"/>
          <w:szCs w:val="22"/>
        </w:rPr>
        <w:t>ould take several months to finalize the opportunities.</w:t>
      </w:r>
    </w:p>
    <w:p w14:paraId="17D8D7AA" w14:textId="3597FB5D" w:rsidR="00B22D8A" w:rsidRPr="00F82389" w:rsidRDefault="002F43FD" w:rsidP="00B22D8A">
      <w:pPr>
        <w:pStyle w:val="Default"/>
        <w:numPr>
          <w:ilvl w:val="1"/>
          <w:numId w:val="1"/>
        </w:numPr>
        <w:spacing w:before="120"/>
      </w:pPr>
      <w:r>
        <w:rPr>
          <w:b/>
          <w:bCs/>
          <w:sz w:val="22"/>
          <w:szCs w:val="22"/>
        </w:rPr>
        <w:t>Drainage/Culvert Improvements</w:t>
      </w:r>
      <w:r w:rsidR="00164C72">
        <w:rPr>
          <w:b/>
          <w:bCs/>
          <w:sz w:val="22"/>
          <w:szCs w:val="22"/>
        </w:rPr>
        <w:t>:</w:t>
      </w:r>
      <w:r w:rsidR="00164C72">
        <w:rPr>
          <w:sz w:val="22"/>
          <w:szCs w:val="22"/>
        </w:rPr>
        <w:t xml:space="preserve"> </w:t>
      </w:r>
      <w:r w:rsidRPr="002F43FD">
        <w:rPr>
          <w:sz w:val="22"/>
          <w:szCs w:val="22"/>
        </w:rPr>
        <w:t>Bids will be obtained for the drainage/culvert improvements at Turtle Cove and Juniper Hill.</w:t>
      </w:r>
      <w:r>
        <w:rPr>
          <w:sz w:val="22"/>
          <w:szCs w:val="22"/>
        </w:rPr>
        <w:t xml:space="preserve"> </w:t>
      </w:r>
      <w:r w:rsidRPr="002F43FD">
        <w:rPr>
          <w:sz w:val="22"/>
          <w:szCs w:val="22"/>
        </w:rPr>
        <w:t xml:space="preserve"> </w:t>
      </w:r>
      <w:r w:rsidR="008862E1">
        <w:rPr>
          <w:sz w:val="22"/>
          <w:szCs w:val="22"/>
        </w:rPr>
        <w:t>The</w:t>
      </w:r>
      <w:r w:rsidRPr="002F43FD">
        <w:rPr>
          <w:sz w:val="22"/>
          <w:szCs w:val="22"/>
        </w:rPr>
        <w:t xml:space="preserve"> </w:t>
      </w:r>
      <w:r w:rsidRPr="004A024D">
        <w:rPr>
          <w:color w:val="auto"/>
          <w:sz w:val="22"/>
          <w:szCs w:val="22"/>
        </w:rPr>
        <w:t>construction schedule</w:t>
      </w:r>
      <w:r w:rsidR="008862E1" w:rsidRPr="004A024D">
        <w:rPr>
          <w:color w:val="auto"/>
          <w:sz w:val="22"/>
          <w:szCs w:val="22"/>
        </w:rPr>
        <w:t xml:space="preserve"> </w:t>
      </w:r>
      <w:r w:rsidR="001F0256" w:rsidRPr="004A024D">
        <w:rPr>
          <w:color w:val="auto"/>
          <w:sz w:val="22"/>
          <w:szCs w:val="22"/>
        </w:rPr>
        <w:t>TBD</w:t>
      </w:r>
      <w:r w:rsidRPr="004A024D">
        <w:rPr>
          <w:color w:val="auto"/>
          <w:sz w:val="22"/>
          <w:szCs w:val="22"/>
        </w:rPr>
        <w:t xml:space="preserve">.  </w:t>
      </w:r>
    </w:p>
    <w:p w14:paraId="7D1CBBF5" w14:textId="32605B36" w:rsidR="00F82389" w:rsidRPr="00A35B31" w:rsidRDefault="002F43FD" w:rsidP="00A35B31">
      <w:pPr>
        <w:numPr>
          <w:ilvl w:val="1"/>
          <w:numId w:val="1"/>
        </w:numPr>
        <w:spacing w:before="120" w:after="0" w:line="240" w:lineRule="auto"/>
      </w:pPr>
      <w:r>
        <w:rPr>
          <w:b/>
          <w:bCs/>
        </w:rPr>
        <w:t>Common Areas</w:t>
      </w:r>
      <w:r w:rsidR="00F82389">
        <w:rPr>
          <w:b/>
          <w:bCs/>
        </w:rPr>
        <w:t>:</w:t>
      </w:r>
      <w:r w:rsidR="00F82389">
        <w:t xml:space="preserve">  </w:t>
      </w:r>
      <w:r w:rsidRPr="002F43FD">
        <w:t xml:space="preserve">Common areas at the </w:t>
      </w:r>
      <w:r w:rsidRPr="004A024D">
        <w:t xml:space="preserve">entrances </w:t>
      </w:r>
      <w:r w:rsidR="001F0256" w:rsidRPr="004A024D">
        <w:t>will become</w:t>
      </w:r>
      <w:r w:rsidRPr="001F0256">
        <w:rPr>
          <w:color w:val="FF0000"/>
        </w:rPr>
        <w:t xml:space="preserve"> </w:t>
      </w:r>
      <w:r w:rsidRPr="002F43FD">
        <w:t>xeriscapes.</w:t>
      </w:r>
      <w:r>
        <w:t xml:space="preserve"> </w:t>
      </w:r>
      <w:r w:rsidRPr="002F43FD">
        <w:t xml:space="preserve"> </w:t>
      </w:r>
      <w:r>
        <w:t>Rick</w:t>
      </w:r>
      <w:r w:rsidRPr="002F43FD">
        <w:t xml:space="preserve"> will work with </w:t>
      </w:r>
      <w:r w:rsidR="0063426D">
        <w:t xml:space="preserve">Charlie Hobor at </w:t>
      </w:r>
      <w:r w:rsidRPr="002F43FD">
        <w:t xml:space="preserve">Hobor </w:t>
      </w:r>
      <w:r w:rsidR="006B2691">
        <w:t xml:space="preserve">Home and Land </w:t>
      </w:r>
      <w:r w:rsidRPr="002F43FD">
        <w:t>on design and cost</w:t>
      </w:r>
      <w:r w:rsidR="0063426D">
        <w:t xml:space="preserve"> proposal</w:t>
      </w:r>
      <w:r w:rsidRPr="002F43FD">
        <w:t xml:space="preserve">. </w:t>
      </w:r>
      <w:r>
        <w:t xml:space="preserve"> </w:t>
      </w:r>
      <w:r w:rsidRPr="002F43FD">
        <w:t xml:space="preserve">Possible completion </w:t>
      </w:r>
      <w:r>
        <w:t xml:space="preserve">in </w:t>
      </w:r>
      <w:r w:rsidRPr="002F43FD">
        <w:t>mid-June.</w:t>
      </w:r>
    </w:p>
    <w:p w14:paraId="7E2BA172" w14:textId="77777777" w:rsidR="00B03438" w:rsidRPr="00B03438" w:rsidRDefault="00B03438" w:rsidP="00844D92">
      <w:pPr>
        <w:spacing w:after="0"/>
      </w:pPr>
    </w:p>
    <w:p w14:paraId="1E053474" w14:textId="17E52717" w:rsidR="009D0121" w:rsidRDefault="0044160E" w:rsidP="00844D92">
      <w:pPr>
        <w:numPr>
          <w:ilvl w:val="0"/>
          <w:numId w:val="1"/>
        </w:numPr>
        <w:spacing w:after="0" w:line="240" w:lineRule="auto"/>
      </w:pPr>
      <w:r>
        <w:rPr>
          <w:b/>
        </w:rPr>
        <w:t>Bookkeeper’s Report</w:t>
      </w:r>
      <w:r w:rsidRPr="0044160E">
        <w:t>:</w:t>
      </w:r>
      <w:r>
        <w:t xml:space="preserve"> Cindy He</w:t>
      </w:r>
      <w:r w:rsidR="002D6E21">
        <w:t>r</w:t>
      </w:r>
      <w:r>
        <w:t xml:space="preserve">ndon presented her monthly report. </w:t>
      </w:r>
    </w:p>
    <w:p w14:paraId="12B705F7" w14:textId="6BE28632" w:rsidR="00F0540F" w:rsidRPr="00F0540F" w:rsidRDefault="00CC3683" w:rsidP="008023D9">
      <w:pPr>
        <w:numPr>
          <w:ilvl w:val="1"/>
          <w:numId w:val="1"/>
        </w:numPr>
        <w:spacing w:before="120" w:after="0" w:line="240" w:lineRule="auto"/>
        <w:rPr>
          <w:b/>
        </w:rPr>
      </w:pPr>
      <w:r>
        <w:rPr>
          <w:b/>
        </w:rPr>
        <w:t>Fund Balance</w:t>
      </w:r>
      <w:r w:rsidR="00156D3D">
        <w:rPr>
          <w:b/>
        </w:rPr>
        <w:t xml:space="preserve"> Report</w:t>
      </w:r>
      <w:r w:rsidR="00D50745" w:rsidRPr="008023D9">
        <w:rPr>
          <w:b/>
        </w:rPr>
        <w:t xml:space="preserve">:  </w:t>
      </w:r>
      <w:r>
        <w:rPr>
          <w:bCs/>
        </w:rPr>
        <w:t>Cindy reviewed the current balances on the different accounts and suggested the board move $1</w:t>
      </w:r>
      <w:r w:rsidR="00F0540F">
        <w:rPr>
          <w:bCs/>
        </w:rPr>
        <w:t>5</w:t>
      </w:r>
      <w:r>
        <w:rPr>
          <w:bCs/>
        </w:rPr>
        <w:t xml:space="preserve">0,000 out of the </w:t>
      </w:r>
      <w:r w:rsidR="00F0540F">
        <w:rPr>
          <w:bCs/>
        </w:rPr>
        <w:t>General</w:t>
      </w:r>
      <w:r>
        <w:rPr>
          <w:bCs/>
        </w:rPr>
        <w:t xml:space="preserve"> Operating checking account to </w:t>
      </w:r>
      <w:r w:rsidR="00156D3D">
        <w:rPr>
          <w:bCs/>
        </w:rPr>
        <w:t xml:space="preserve">the </w:t>
      </w:r>
      <w:r w:rsidR="00F0540F">
        <w:rPr>
          <w:bCs/>
        </w:rPr>
        <w:t>General Operating</w:t>
      </w:r>
      <w:r>
        <w:rPr>
          <w:bCs/>
        </w:rPr>
        <w:t xml:space="preserve"> Reserve account.  </w:t>
      </w:r>
      <w:r w:rsidR="00A35B31">
        <w:rPr>
          <w:bCs/>
        </w:rPr>
        <w:t>All were in agreement with moving the funds.</w:t>
      </w:r>
    </w:p>
    <w:p w14:paraId="0A6B8527" w14:textId="77777777" w:rsidR="00F0540F" w:rsidRDefault="00F0540F" w:rsidP="00F0540F">
      <w:pPr>
        <w:pStyle w:val="ListParagraph"/>
        <w:spacing w:before="120" w:after="0" w:line="240" w:lineRule="auto"/>
        <w:ind w:firstLine="720"/>
      </w:pPr>
      <w:r w:rsidRPr="00F0540F">
        <w:rPr>
          <w:b/>
          <w:bCs/>
          <w:i/>
          <w:iCs/>
        </w:rPr>
        <w:t>Motion</w:t>
      </w:r>
      <w:r>
        <w:t>: Jerry Scheinbaum motioned, with a second from Joyce Hardy, to transfer funds</w:t>
      </w:r>
    </w:p>
    <w:p w14:paraId="650D464B" w14:textId="7ECC98D5" w:rsidR="00F0540F" w:rsidRPr="00F0540F" w:rsidRDefault="00F0540F" w:rsidP="00F0540F">
      <w:pPr>
        <w:pStyle w:val="ListParagraph"/>
        <w:spacing w:before="120" w:after="0" w:line="240" w:lineRule="auto"/>
        <w:ind w:firstLine="720"/>
      </w:pPr>
      <w:r>
        <w:t>as presented.  All were in agreement.</w:t>
      </w:r>
    </w:p>
    <w:p w14:paraId="4F04F8A7" w14:textId="748B301C" w:rsidR="0044160E" w:rsidRDefault="00D65851" w:rsidP="009D0121">
      <w:pPr>
        <w:numPr>
          <w:ilvl w:val="1"/>
          <w:numId w:val="1"/>
        </w:numPr>
        <w:spacing w:before="120" w:after="0" w:line="240" w:lineRule="auto"/>
      </w:pPr>
      <w:r>
        <w:rPr>
          <w:b/>
        </w:rPr>
        <w:t>Water Usage</w:t>
      </w:r>
      <w:r w:rsidR="009D0121" w:rsidRPr="009D0121">
        <w:t>:</w:t>
      </w:r>
      <w:r w:rsidR="009D0121">
        <w:t xml:space="preserve"> </w:t>
      </w:r>
      <w:r w:rsidR="00156D3D">
        <w:t xml:space="preserve">Cindy mentioned that </w:t>
      </w:r>
      <w:r w:rsidR="00DE5FDE">
        <w:t xml:space="preserve">water usage </w:t>
      </w:r>
      <w:r w:rsidR="00156D3D">
        <w:t xml:space="preserve">reports had been sent </w:t>
      </w:r>
      <w:r w:rsidR="00DE5FDE">
        <w:t xml:space="preserve">by email to the board </w:t>
      </w:r>
      <w:r w:rsidR="00156D3D">
        <w:t>and there were no comments or questions.</w:t>
      </w:r>
    </w:p>
    <w:p w14:paraId="4FC7F1FC" w14:textId="00ABE95A" w:rsidR="0044160E" w:rsidRDefault="0044160E" w:rsidP="0044160E">
      <w:pPr>
        <w:numPr>
          <w:ilvl w:val="1"/>
          <w:numId w:val="1"/>
        </w:numPr>
        <w:spacing w:before="120" w:after="0" w:line="240" w:lineRule="auto"/>
      </w:pPr>
      <w:r>
        <w:rPr>
          <w:b/>
        </w:rPr>
        <w:t>Receivables</w:t>
      </w:r>
      <w:r w:rsidRPr="0044160E">
        <w:t>:</w:t>
      </w:r>
      <w:r>
        <w:t xml:space="preserve"> </w:t>
      </w:r>
      <w:r w:rsidR="00156D3D">
        <w:t>Cindy briefly reviewed the current receivables</w:t>
      </w:r>
      <w:r w:rsidR="00BC3CB5">
        <w:t xml:space="preserve"> noting that the report reflected the new invoices that had been recently sent out</w:t>
      </w:r>
      <w:r w:rsidR="00156D3D">
        <w:t>.  There were no comments or questions.</w:t>
      </w:r>
    </w:p>
    <w:p w14:paraId="2104CF89" w14:textId="7F44CDC2" w:rsidR="00156D3D" w:rsidRDefault="0044160E" w:rsidP="00A81D38">
      <w:pPr>
        <w:numPr>
          <w:ilvl w:val="1"/>
          <w:numId w:val="1"/>
        </w:numPr>
        <w:spacing w:before="120" w:after="0" w:line="240" w:lineRule="auto"/>
      </w:pPr>
      <w:r w:rsidRPr="00156D3D">
        <w:rPr>
          <w:b/>
        </w:rPr>
        <w:t>Payables</w:t>
      </w:r>
      <w:r w:rsidRPr="0044160E">
        <w:t>:</w:t>
      </w:r>
      <w:r>
        <w:t xml:space="preserve"> </w:t>
      </w:r>
      <w:r w:rsidR="00B74675">
        <w:t>The payables for both the general account and the water account were reviewed</w:t>
      </w:r>
      <w:r w:rsidR="00DE5FDE">
        <w:t xml:space="preserve"> by Cindy</w:t>
      </w:r>
      <w:r w:rsidR="00B74675">
        <w:t xml:space="preserve">.  </w:t>
      </w:r>
      <w:r w:rsidR="00BC3CB5">
        <w:t xml:space="preserve">She highlighted the invoice from Adrian Aguliar at High Country Utility services that included the work done to repair the Brush Creek main PRV, the new Sensaphone annual subscription and noted that the two monthly Comcast charges would be canceled next month as the service was no longer needed. </w:t>
      </w:r>
      <w:r w:rsidR="00156D3D">
        <w:t>There were no comments or questions.</w:t>
      </w:r>
    </w:p>
    <w:p w14:paraId="1179BAF2" w14:textId="2A9A226A" w:rsidR="00E15DD4" w:rsidRDefault="00E15DD4" w:rsidP="00E15DD4">
      <w:pPr>
        <w:pStyle w:val="ListParagraph"/>
        <w:spacing w:before="120" w:after="0" w:line="240" w:lineRule="auto"/>
        <w:ind w:left="1440"/>
      </w:pPr>
      <w:r>
        <w:rPr>
          <w:b/>
          <w:bCs/>
          <w:i/>
          <w:iCs/>
        </w:rPr>
        <w:lastRenderedPageBreak/>
        <w:t>M</w:t>
      </w:r>
      <w:r w:rsidRPr="00E15DD4">
        <w:rPr>
          <w:b/>
          <w:bCs/>
          <w:i/>
          <w:iCs/>
        </w:rPr>
        <w:t>otion</w:t>
      </w:r>
      <w:r>
        <w:t xml:space="preserve">: </w:t>
      </w:r>
      <w:r w:rsidR="0046203F">
        <w:t>Jerry Scheinbaum</w:t>
      </w:r>
      <w:r>
        <w:t xml:space="preserve"> motioned, with a second from </w:t>
      </w:r>
      <w:r w:rsidR="0046203F">
        <w:t>Joyce Hardy</w:t>
      </w:r>
      <w:r>
        <w:t>, to pay bills as presented.  All were in agreement.</w:t>
      </w:r>
    </w:p>
    <w:p w14:paraId="15CDF804" w14:textId="4CAB4821" w:rsidR="00E15DD4" w:rsidRPr="00625739" w:rsidRDefault="00E15DD4" w:rsidP="00625739">
      <w:pPr>
        <w:spacing w:before="120" w:after="0" w:line="240" w:lineRule="auto"/>
        <w:ind w:left="1440"/>
      </w:pPr>
      <w:r w:rsidRPr="00CA6D95">
        <w:rPr>
          <w:b/>
          <w:bCs/>
        </w:rPr>
        <w:t xml:space="preserve">Other: </w:t>
      </w:r>
      <w:r>
        <w:t xml:space="preserve">Cindy </w:t>
      </w:r>
      <w:r w:rsidR="00CA6D95">
        <w:t>reported</w:t>
      </w:r>
      <w:r>
        <w:t xml:space="preserve"> that Scott Wright at Aspen Advanced had done service work on the BCMD laptop and he mentioned that </w:t>
      </w:r>
      <w:r w:rsidR="00CA6D95">
        <w:t xml:space="preserve">the </w:t>
      </w:r>
      <w:r w:rsidRPr="00CA6D95">
        <w:rPr>
          <w:rFonts w:eastAsia="Times New Roman"/>
        </w:rPr>
        <w:t xml:space="preserve">computer is 6 years </w:t>
      </w:r>
      <w:r w:rsidR="00CA6D95" w:rsidRPr="00CA6D95">
        <w:rPr>
          <w:rFonts w:eastAsia="Times New Roman"/>
        </w:rPr>
        <w:t>old,</w:t>
      </w:r>
      <w:r w:rsidRPr="00CA6D95">
        <w:rPr>
          <w:rFonts w:eastAsia="Times New Roman"/>
        </w:rPr>
        <w:t xml:space="preserve"> and the battery is expanding.  He thought that the computer </w:t>
      </w:r>
      <w:r w:rsidR="00CA6D95" w:rsidRPr="00CA6D95">
        <w:rPr>
          <w:rFonts w:eastAsia="Times New Roman"/>
        </w:rPr>
        <w:t>would</w:t>
      </w:r>
      <w:r w:rsidRPr="00CA6D95">
        <w:rPr>
          <w:rFonts w:eastAsia="Times New Roman"/>
        </w:rPr>
        <w:t xml:space="preserve"> likely fail completely within the next 2 years and will need to be replaced next year.  </w:t>
      </w:r>
      <w:r w:rsidR="00CA6D95" w:rsidRPr="00CA6D95">
        <w:rPr>
          <w:rFonts w:eastAsia="Times New Roman"/>
        </w:rPr>
        <w:t>Also, C</w:t>
      </w:r>
      <w:r w:rsidRPr="00CA6D95">
        <w:rPr>
          <w:rFonts w:eastAsia="Times New Roman"/>
        </w:rPr>
        <w:t>indy followed up on Beacon alerts</w:t>
      </w:r>
      <w:r w:rsidR="00844D92" w:rsidRPr="00CA6D95">
        <w:rPr>
          <w:rFonts w:eastAsia="Times New Roman"/>
        </w:rPr>
        <w:t xml:space="preserve"> for</w:t>
      </w:r>
      <w:r w:rsidR="00CA6D95" w:rsidRPr="00CA6D95">
        <w:rPr>
          <w:rFonts w:eastAsia="Times New Roman"/>
        </w:rPr>
        <w:t xml:space="preserve"> owners when their </w:t>
      </w:r>
      <w:r w:rsidR="00844D92" w:rsidRPr="00CA6D95">
        <w:rPr>
          <w:rFonts w:eastAsia="Times New Roman"/>
        </w:rPr>
        <w:t xml:space="preserve">usage </w:t>
      </w:r>
      <w:r w:rsidR="00CA6D95" w:rsidRPr="00CA6D95">
        <w:rPr>
          <w:rFonts w:eastAsia="Times New Roman"/>
        </w:rPr>
        <w:t xml:space="preserve">was nearing the higher fee tiers.  She was told by a tech at Beacon that they did not currently have that capability.  The </w:t>
      </w:r>
      <w:r w:rsidR="00844D92" w:rsidRPr="00CA6D95">
        <w:rPr>
          <w:rFonts w:eastAsia="Times New Roman"/>
        </w:rPr>
        <w:t xml:space="preserve">board was in agreement that owners should </w:t>
      </w:r>
      <w:r w:rsidR="00CA6D95" w:rsidRPr="00CA6D95">
        <w:rPr>
          <w:rFonts w:eastAsia="Times New Roman"/>
        </w:rPr>
        <w:t>be responsible for monitoring their own usage through the Beacon app and online accounts available to them.</w:t>
      </w:r>
      <w:r w:rsidR="0046203F">
        <w:rPr>
          <w:rFonts w:eastAsia="Times New Roman"/>
        </w:rPr>
        <w:t xml:space="preserve">  Cindy suggested re-sending information to owners on the EyeOnWater platform along with the Snowmass watering schedules. </w:t>
      </w:r>
      <w:r w:rsidR="0046203F">
        <w:t xml:space="preserve">All were in agreement.  Cindy suggested moving ahead with the project of scanning and storing online </w:t>
      </w:r>
      <w:r w:rsidR="00B27B96">
        <w:t>the physical</w:t>
      </w:r>
      <w:r w:rsidR="0046203F">
        <w:t xml:space="preserve"> documents currently being stored in several different locations.</w:t>
      </w:r>
      <w:r w:rsidR="00625739">
        <w:t xml:space="preserve">  All were in agreement.</w:t>
      </w:r>
    </w:p>
    <w:p w14:paraId="15061D46" w14:textId="77777777" w:rsidR="002555FE" w:rsidRDefault="002555FE" w:rsidP="002555FE">
      <w:pPr>
        <w:spacing w:after="0" w:line="240" w:lineRule="auto"/>
      </w:pPr>
    </w:p>
    <w:p w14:paraId="76B3CDF4" w14:textId="72AE0617" w:rsidR="009D0121" w:rsidRDefault="009D0121" w:rsidP="00E73221">
      <w:pPr>
        <w:numPr>
          <w:ilvl w:val="0"/>
          <w:numId w:val="1"/>
        </w:numPr>
        <w:spacing w:after="0" w:line="240" w:lineRule="auto"/>
        <w:ind w:left="634"/>
      </w:pPr>
      <w:r>
        <w:rPr>
          <w:b/>
        </w:rPr>
        <w:t>Date of Next Meeting</w:t>
      </w:r>
      <w:r w:rsidRPr="009D0121">
        <w:t>:</w:t>
      </w:r>
      <w:r>
        <w:t xml:space="preserve"> The date of the next meeting was set for Thursday, </w:t>
      </w:r>
      <w:r w:rsidR="00F81C4D">
        <w:t>May 1</w:t>
      </w:r>
      <w:r w:rsidR="00625739">
        <w:t>6</w:t>
      </w:r>
      <w:r w:rsidR="002D6E21">
        <w:t>, 2024</w:t>
      </w:r>
      <w:r>
        <w:t>.</w:t>
      </w:r>
      <w:r>
        <w:br/>
      </w:r>
    </w:p>
    <w:p w14:paraId="3A689D88" w14:textId="3F0B22CB" w:rsidR="000B5DAF" w:rsidRDefault="009D0121" w:rsidP="00E73221">
      <w:pPr>
        <w:numPr>
          <w:ilvl w:val="0"/>
          <w:numId w:val="1"/>
        </w:numPr>
        <w:spacing w:after="0" w:line="240" w:lineRule="auto"/>
        <w:ind w:left="634"/>
      </w:pPr>
      <w:r>
        <w:rPr>
          <w:b/>
        </w:rPr>
        <w:t>Adjournment</w:t>
      </w:r>
      <w:r w:rsidRPr="009D0121">
        <w:t>:</w:t>
      </w:r>
      <w:r>
        <w:t xml:space="preserve"> The meeting was adjourned by Jerry Scheinbaum at 6:</w:t>
      </w:r>
      <w:r w:rsidR="00F81C4D">
        <w:t>0</w:t>
      </w:r>
      <w:r w:rsidR="00DE5FDE">
        <w:t>7</w:t>
      </w:r>
      <w:r w:rsidR="00C2183B">
        <w:t xml:space="preserve"> </w:t>
      </w:r>
      <w:r w:rsidR="00C2183B" w:rsidRPr="00CB64CA">
        <w:t>p.m</w:t>
      </w:r>
      <w:r w:rsidRPr="00CB64CA">
        <w:t xml:space="preserve">. </w:t>
      </w:r>
    </w:p>
    <w:sectPr w:rsidR="000B5DAF" w:rsidSect="00302CA4">
      <w:footerReference w:type="default" r:id="rId7"/>
      <w:pgSz w:w="12240" w:h="15840"/>
      <w:pgMar w:top="1260" w:right="135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4B0B" w14:textId="77777777" w:rsidR="004612E1" w:rsidRDefault="004612E1" w:rsidP="009D0121">
      <w:pPr>
        <w:spacing w:after="0" w:line="240" w:lineRule="auto"/>
      </w:pPr>
      <w:r>
        <w:separator/>
      </w:r>
    </w:p>
  </w:endnote>
  <w:endnote w:type="continuationSeparator" w:id="0">
    <w:p w14:paraId="0EC846A5" w14:textId="77777777" w:rsidR="004612E1" w:rsidRDefault="004612E1" w:rsidP="009D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12092"/>
      <w:docPartObj>
        <w:docPartGallery w:val="Page Numbers (Bottom of Page)"/>
        <w:docPartUnique/>
      </w:docPartObj>
    </w:sdtPr>
    <w:sdtContent>
      <w:sdt>
        <w:sdtPr>
          <w:id w:val="-1705238520"/>
          <w:docPartObj>
            <w:docPartGallery w:val="Page Numbers (Top of Page)"/>
            <w:docPartUnique/>
          </w:docPartObj>
        </w:sdtPr>
        <w:sdtContent>
          <w:p w14:paraId="380936FB" w14:textId="00009275" w:rsidR="009D0121" w:rsidRDefault="009D0121" w:rsidP="00F81C4D">
            <w:pPr>
              <w:pStyle w:val="Footer"/>
              <w:jc w:val="center"/>
            </w:pPr>
            <w:r>
              <w:t xml:space="preserve">BMCD </w:t>
            </w:r>
            <w:r w:rsidR="00F81C4D">
              <w:t>4-18</w:t>
            </w:r>
            <w:r w:rsidR="00545AA2">
              <w:t>-2024</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23775F" w14:textId="77777777" w:rsidR="009D0121" w:rsidRDefault="009D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F182" w14:textId="77777777" w:rsidR="004612E1" w:rsidRDefault="004612E1" w:rsidP="009D0121">
      <w:pPr>
        <w:spacing w:after="0" w:line="240" w:lineRule="auto"/>
      </w:pPr>
      <w:r>
        <w:separator/>
      </w:r>
    </w:p>
  </w:footnote>
  <w:footnote w:type="continuationSeparator" w:id="0">
    <w:p w14:paraId="3B9B4A88" w14:textId="77777777" w:rsidR="004612E1" w:rsidRDefault="004612E1" w:rsidP="009D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E558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D7CF4"/>
    <w:multiLevelType w:val="hybridMultilevel"/>
    <w:tmpl w:val="CE9A80B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6D3140C"/>
    <w:multiLevelType w:val="multilevel"/>
    <w:tmpl w:val="B3BA57C0"/>
    <w:lvl w:ilvl="0">
      <w:start w:val="3"/>
      <w:numFmt w:val="decimal"/>
      <w:lvlText w:val="%1.1"/>
      <w:lvlJc w:val="left"/>
      <w:pPr>
        <w:ind w:left="720" w:hanging="720"/>
      </w:pPr>
      <w:rPr>
        <w:rFonts w:hint="default"/>
        <w:lang w:val="en-US" w:eastAsia="en-US" w:bidi="en-US"/>
      </w:rPr>
    </w:lvl>
    <w:lvl w:ilvl="1">
      <w:start w:val="1"/>
      <w:numFmt w:val="decimal"/>
      <w:lvlText w:val="%1.%2"/>
      <w:lvlJc w:val="left"/>
      <w:pPr>
        <w:ind w:left="1008" w:hanging="648"/>
      </w:pPr>
      <w:rPr>
        <w:rFonts w:ascii="Times New Roman" w:eastAsia="Times New Roman" w:hAnsi="Times New Roman" w:cs="Times New Roman" w:hint="default"/>
        <w:b w:val="0"/>
        <w:bCs/>
        <w:spacing w:val="-30"/>
        <w:w w:val="99"/>
        <w:sz w:val="24"/>
        <w:szCs w:val="24"/>
        <w:lang w:val="en-US" w:eastAsia="en-US" w:bidi="en-US"/>
      </w:rPr>
    </w:lvl>
    <w:lvl w:ilvl="2">
      <w:start w:val="1"/>
      <w:numFmt w:val="decimal"/>
      <w:lvlText w:val="%1.%2.%3"/>
      <w:lvlJc w:val="left"/>
      <w:pPr>
        <w:ind w:left="1584" w:hanging="792"/>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106" w:hanging="720"/>
      </w:pPr>
      <w:rPr>
        <w:rFonts w:hint="default"/>
        <w:lang w:val="en-US" w:eastAsia="en-US" w:bidi="en-US"/>
      </w:rPr>
    </w:lvl>
    <w:lvl w:ilvl="4">
      <w:numFmt w:val="bullet"/>
      <w:lvlText w:val="•"/>
      <w:lvlJc w:val="left"/>
      <w:pPr>
        <w:ind w:left="3940" w:hanging="720"/>
      </w:pPr>
      <w:rPr>
        <w:rFonts w:hint="default"/>
        <w:lang w:val="en-US" w:eastAsia="en-US" w:bidi="en-US"/>
      </w:rPr>
    </w:lvl>
    <w:lvl w:ilvl="5">
      <w:numFmt w:val="bullet"/>
      <w:lvlText w:val="•"/>
      <w:lvlJc w:val="left"/>
      <w:pPr>
        <w:ind w:left="4773" w:hanging="720"/>
      </w:pPr>
      <w:rPr>
        <w:rFonts w:hint="default"/>
        <w:lang w:val="en-US" w:eastAsia="en-US" w:bidi="en-US"/>
      </w:rPr>
    </w:lvl>
    <w:lvl w:ilvl="6">
      <w:numFmt w:val="bullet"/>
      <w:lvlText w:val="•"/>
      <w:lvlJc w:val="left"/>
      <w:pPr>
        <w:ind w:left="5606" w:hanging="720"/>
      </w:pPr>
      <w:rPr>
        <w:rFonts w:hint="default"/>
        <w:lang w:val="en-US" w:eastAsia="en-US" w:bidi="en-US"/>
      </w:rPr>
    </w:lvl>
    <w:lvl w:ilvl="7">
      <w:numFmt w:val="bullet"/>
      <w:lvlText w:val="•"/>
      <w:lvlJc w:val="left"/>
      <w:pPr>
        <w:ind w:left="6440" w:hanging="720"/>
      </w:pPr>
      <w:rPr>
        <w:rFonts w:hint="default"/>
        <w:lang w:val="en-US" w:eastAsia="en-US" w:bidi="en-US"/>
      </w:rPr>
    </w:lvl>
    <w:lvl w:ilvl="8">
      <w:numFmt w:val="bullet"/>
      <w:lvlText w:val="•"/>
      <w:lvlJc w:val="left"/>
      <w:pPr>
        <w:ind w:left="7273" w:hanging="720"/>
      </w:pPr>
      <w:rPr>
        <w:rFonts w:hint="default"/>
        <w:lang w:val="en-US" w:eastAsia="en-US" w:bidi="en-US"/>
      </w:rPr>
    </w:lvl>
  </w:abstractNum>
  <w:abstractNum w:abstractNumId="3" w15:restartNumberingAfterBreak="0">
    <w:nsid w:val="49091C71"/>
    <w:multiLevelType w:val="multilevel"/>
    <w:tmpl w:val="295ADEF8"/>
    <w:lvl w:ilvl="0">
      <w:start w:val="1"/>
      <w:numFmt w:val="decimal"/>
      <w:lvlText w:val="%1."/>
      <w:lvlJc w:val="left"/>
      <w:pPr>
        <w:ind w:left="630" w:hanging="360"/>
      </w:pPr>
      <w:rPr>
        <w:rFonts w:hint="default"/>
        <w:b/>
        <w:i w:val="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552D5426"/>
    <w:multiLevelType w:val="multilevel"/>
    <w:tmpl w:val="01D4703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4822C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76411794">
    <w:abstractNumId w:val="3"/>
  </w:num>
  <w:num w:numId="2" w16cid:durableId="1916357325">
    <w:abstractNumId w:val="4"/>
  </w:num>
  <w:num w:numId="3" w16cid:durableId="955213810">
    <w:abstractNumId w:val="5"/>
  </w:num>
  <w:num w:numId="4" w16cid:durableId="1792823244">
    <w:abstractNumId w:val="0"/>
  </w:num>
  <w:num w:numId="5" w16cid:durableId="804355266">
    <w:abstractNumId w:val="2"/>
  </w:num>
  <w:num w:numId="6" w16cid:durableId="139500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3"/>
    <w:rsid w:val="00011834"/>
    <w:rsid w:val="0002402D"/>
    <w:rsid w:val="000262B6"/>
    <w:rsid w:val="000352EB"/>
    <w:rsid w:val="000411EF"/>
    <w:rsid w:val="00055E31"/>
    <w:rsid w:val="00064CB2"/>
    <w:rsid w:val="000A2134"/>
    <w:rsid w:val="000A608D"/>
    <w:rsid w:val="000B2150"/>
    <w:rsid w:val="000B5DAF"/>
    <w:rsid w:val="000B62AF"/>
    <w:rsid w:val="000C003A"/>
    <w:rsid w:val="000F3210"/>
    <w:rsid w:val="001159CA"/>
    <w:rsid w:val="00120DF1"/>
    <w:rsid w:val="00125F5B"/>
    <w:rsid w:val="00156D3D"/>
    <w:rsid w:val="00162DE1"/>
    <w:rsid w:val="00164AF7"/>
    <w:rsid w:val="00164C72"/>
    <w:rsid w:val="00167B40"/>
    <w:rsid w:val="0017108A"/>
    <w:rsid w:val="001B156C"/>
    <w:rsid w:val="001B7A17"/>
    <w:rsid w:val="001C78AE"/>
    <w:rsid w:val="001D4EAB"/>
    <w:rsid w:val="001D5DDA"/>
    <w:rsid w:val="001F0256"/>
    <w:rsid w:val="00213710"/>
    <w:rsid w:val="00217C8D"/>
    <w:rsid w:val="00230E3D"/>
    <w:rsid w:val="002371C9"/>
    <w:rsid w:val="002555FE"/>
    <w:rsid w:val="002751CB"/>
    <w:rsid w:val="0029189B"/>
    <w:rsid w:val="0029445A"/>
    <w:rsid w:val="00296C47"/>
    <w:rsid w:val="002C0188"/>
    <w:rsid w:val="002D6E21"/>
    <w:rsid w:val="002F43FD"/>
    <w:rsid w:val="00302CA4"/>
    <w:rsid w:val="0031562A"/>
    <w:rsid w:val="00337696"/>
    <w:rsid w:val="00347220"/>
    <w:rsid w:val="0036428F"/>
    <w:rsid w:val="003678B8"/>
    <w:rsid w:val="003734CE"/>
    <w:rsid w:val="0038296E"/>
    <w:rsid w:val="00397C9C"/>
    <w:rsid w:val="003B7318"/>
    <w:rsid w:val="003C2091"/>
    <w:rsid w:val="00401634"/>
    <w:rsid w:val="004065A3"/>
    <w:rsid w:val="0041294C"/>
    <w:rsid w:val="004151E2"/>
    <w:rsid w:val="004306D4"/>
    <w:rsid w:val="0044160E"/>
    <w:rsid w:val="00455CA7"/>
    <w:rsid w:val="004612E1"/>
    <w:rsid w:val="004617A5"/>
    <w:rsid w:val="0046203F"/>
    <w:rsid w:val="00470C4E"/>
    <w:rsid w:val="004A024D"/>
    <w:rsid w:val="004B3B61"/>
    <w:rsid w:val="004B7B44"/>
    <w:rsid w:val="004D0396"/>
    <w:rsid w:val="00506C93"/>
    <w:rsid w:val="00513985"/>
    <w:rsid w:val="00545AA2"/>
    <w:rsid w:val="00560BA0"/>
    <w:rsid w:val="00570202"/>
    <w:rsid w:val="005C3387"/>
    <w:rsid w:val="005E3808"/>
    <w:rsid w:val="00625739"/>
    <w:rsid w:val="0063426D"/>
    <w:rsid w:val="00653631"/>
    <w:rsid w:val="00681F04"/>
    <w:rsid w:val="006851CD"/>
    <w:rsid w:val="006B2691"/>
    <w:rsid w:val="006C6B2C"/>
    <w:rsid w:val="006F7461"/>
    <w:rsid w:val="00765A84"/>
    <w:rsid w:val="00785451"/>
    <w:rsid w:val="007F3494"/>
    <w:rsid w:val="008023D9"/>
    <w:rsid w:val="008037A2"/>
    <w:rsid w:val="008377AA"/>
    <w:rsid w:val="00844D92"/>
    <w:rsid w:val="008862E1"/>
    <w:rsid w:val="008A2511"/>
    <w:rsid w:val="0093383B"/>
    <w:rsid w:val="0095263F"/>
    <w:rsid w:val="0096700B"/>
    <w:rsid w:val="009757EA"/>
    <w:rsid w:val="00980839"/>
    <w:rsid w:val="009A1110"/>
    <w:rsid w:val="009A181D"/>
    <w:rsid w:val="009D0121"/>
    <w:rsid w:val="009F1704"/>
    <w:rsid w:val="009F20B1"/>
    <w:rsid w:val="00A10975"/>
    <w:rsid w:val="00A16509"/>
    <w:rsid w:val="00A33AEC"/>
    <w:rsid w:val="00A35B31"/>
    <w:rsid w:val="00A37088"/>
    <w:rsid w:val="00A4221E"/>
    <w:rsid w:val="00A42CB9"/>
    <w:rsid w:val="00A47377"/>
    <w:rsid w:val="00A5726C"/>
    <w:rsid w:val="00A64993"/>
    <w:rsid w:val="00A64AC6"/>
    <w:rsid w:val="00A745C1"/>
    <w:rsid w:val="00A770CA"/>
    <w:rsid w:val="00A801D7"/>
    <w:rsid w:val="00A81D38"/>
    <w:rsid w:val="00AA37C3"/>
    <w:rsid w:val="00AB4E8B"/>
    <w:rsid w:val="00AB5A28"/>
    <w:rsid w:val="00AC5016"/>
    <w:rsid w:val="00AC67D5"/>
    <w:rsid w:val="00AC6A5D"/>
    <w:rsid w:val="00AD03C9"/>
    <w:rsid w:val="00AD1AA2"/>
    <w:rsid w:val="00AF459B"/>
    <w:rsid w:val="00B03438"/>
    <w:rsid w:val="00B22D8A"/>
    <w:rsid w:val="00B22F95"/>
    <w:rsid w:val="00B27B96"/>
    <w:rsid w:val="00B339AD"/>
    <w:rsid w:val="00B47E3E"/>
    <w:rsid w:val="00B5729B"/>
    <w:rsid w:val="00B611DD"/>
    <w:rsid w:val="00B65A8E"/>
    <w:rsid w:val="00B72200"/>
    <w:rsid w:val="00B74675"/>
    <w:rsid w:val="00B931E7"/>
    <w:rsid w:val="00B93293"/>
    <w:rsid w:val="00BB381B"/>
    <w:rsid w:val="00BB48EB"/>
    <w:rsid w:val="00BC3CB5"/>
    <w:rsid w:val="00BD5C23"/>
    <w:rsid w:val="00BF655B"/>
    <w:rsid w:val="00C217B6"/>
    <w:rsid w:val="00C2183B"/>
    <w:rsid w:val="00C27327"/>
    <w:rsid w:val="00C53D31"/>
    <w:rsid w:val="00C6082D"/>
    <w:rsid w:val="00C62DA8"/>
    <w:rsid w:val="00C86130"/>
    <w:rsid w:val="00C97333"/>
    <w:rsid w:val="00CA0B4A"/>
    <w:rsid w:val="00CA6D95"/>
    <w:rsid w:val="00CB19FE"/>
    <w:rsid w:val="00CB64CA"/>
    <w:rsid w:val="00CC3683"/>
    <w:rsid w:val="00CD44D4"/>
    <w:rsid w:val="00CE0299"/>
    <w:rsid w:val="00CE34C7"/>
    <w:rsid w:val="00CF3686"/>
    <w:rsid w:val="00D07BDF"/>
    <w:rsid w:val="00D10CFA"/>
    <w:rsid w:val="00D13064"/>
    <w:rsid w:val="00D1452D"/>
    <w:rsid w:val="00D2049B"/>
    <w:rsid w:val="00D24D54"/>
    <w:rsid w:val="00D26FB1"/>
    <w:rsid w:val="00D32FC1"/>
    <w:rsid w:val="00D41DB3"/>
    <w:rsid w:val="00D50745"/>
    <w:rsid w:val="00D50B8C"/>
    <w:rsid w:val="00D65851"/>
    <w:rsid w:val="00D816E8"/>
    <w:rsid w:val="00D9192C"/>
    <w:rsid w:val="00DB6E09"/>
    <w:rsid w:val="00DC04FA"/>
    <w:rsid w:val="00DD3E0F"/>
    <w:rsid w:val="00DE3361"/>
    <w:rsid w:val="00DE5FDE"/>
    <w:rsid w:val="00E15DD4"/>
    <w:rsid w:val="00E229A6"/>
    <w:rsid w:val="00E6504C"/>
    <w:rsid w:val="00E73221"/>
    <w:rsid w:val="00EA2844"/>
    <w:rsid w:val="00EB4702"/>
    <w:rsid w:val="00EB5C59"/>
    <w:rsid w:val="00EC09E0"/>
    <w:rsid w:val="00ED1A4A"/>
    <w:rsid w:val="00EF284D"/>
    <w:rsid w:val="00EF5962"/>
    <w:rsid w:val="00F0229B"/>
    <w:rsid w:val="00F053B7"/>
    <w:rsid w:val="00F0540F"/>
    <w:rsid w:val="00F11FF4"/>
    <w:rsid w:val="00F14EB5"/>
    <w:rsid w:val="00F65B52"/>
    <w:rsid w:val="00F66447"/>
    <w:rsid w:val="00F7527D"/>
    <w:rsid w:val="00F8153D"/>
    <w:rsid w:val="00F81C4D"/>
    <w:rsid w:val="00F82389"/>
    <w:rsid w:val="00F92455"/>
    <w:rsid w:val="00FA494F"/>
    <w:rsid w:val="00FD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DFB0"/>
  <w15:docId w15:val="{9F56D1CC-445D-4F8F-A15A-A23BA851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41DB3"/>
    <w:pPr>
      <w:ind w:left="720"/>
      <w:contextualSpacing/>
    </w:pPr>
  </w:style>
  <w:style w:type="paragraph" w:styleId="Header">
    <w:name w:val="header"/>
    <w:basedOn w:val="Normal"/>
    <w:link w:val="HeaderChar"/>
    <w:uiPriority w:val="99"/>
    <w:unhideWhenUsed/>
    <w:rsid w:val="009D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21"/>
  </w:style>
  <w:style w:type="paragraph" w:styleId="Footer">
    <w:name w:val="footer"/>
    <w:basedOn w:val="Normal"/>
    <w:link w:val="FooterChar"/>
    <w:uiPriority w:val="99"/>
    <w:unhideWhenUsed/>
    <w:rsid w:val="009D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21"/>
  </w:style>
  <w:style w:type="paragraph" w:customStyle="1" w:styleId="Default">
    <w:name w:val="Default"/>
    <w:rsid w:val="00A370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1629">
      <w:bodyDiv w:val="1"/>
      <w:marLeft w:val="0"/>
      <w:marRight w:val="0"/>
      <w:marTop w:val="0"/>
      <w:marBottom w:val="0"/>
      <w:divBdr>
        <w:top w:val="none" w:sz="0" w:space="0" w:color="auto"/>
        <w:left w:val="none" w:sz="0" w:space="0" w:color="auto"/>
        <w:bottom w:val="none" w:sz="0" w:space="0" w:color="auto"/>
        <w:right w:val="none" w:sz="0" w:space="0" w:color="auto"/>
      </w:divBdr>
    </w:div>
    <w:div w:id="1390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LenovoT410</dc:creator>
  <cp:lastModifiedBy>Cindy Herndon</cp:lastModifiedBy>
  <cp:revision>3</cp:revision>
  <cp:lastPrinted>2024-05-13T16:44:00Z</cp:lastPrinted>
  <dcterms:created xsi:type="dcterms:W3CDTF">2024-05-13T16:44:00Z</dcterms:created>
  <dcterms:modified xsi:type="dcterms:W3CDTF">2024-05-13T16:45:00Z</dcterms:modified>
</cp:coreProperties>
</file>